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65432B">
        <w:rPr>
          <w:u w:val="single"/>
        </w:rPr>
        <w:t>Religious Education</w:t>
      </w:r>
    </w:p>
    <w:p w:rsidR="00101127" w:rsidRDefault="00101127">
      <w:pPr>
        <w:jc w:val="center"/>
      </w:pPr>
    </w:p>
    <w:p w:rsidR="00101127" w:rsidRDefault="0065432B">
      <w:pPr>
        <w:rPr>
          <w:u w:val="single"/>
        </w:rPr>
      </w:pPr>
      <w:r>
        <w:rPr>
          <w:u w:val="single"/>
        </w:rPr>
        <w:t>All topics have been covered during the GCSE course in school or when working from home.</w:t>
      </w:r>
      <w:r w:rsidR="00BE3141">
        <w:rPr>
          <w:u w:val="single"/>
        </w:rPr>
        <w:t xml:space="preserve"> </w:t>
      </w:r>
    </w:p>
    <w:p w:rsidR="0065432B" w:rsidRDefault="0065432B">
      <w:r w:rsidRPr="0065432B">
        <w:t xml:space="preserve">You may wish to </w:t>
      </w:r>
      <w:r>
        <w:t>do some</w:t>
      </w:r>
      <w:r w:rsidRPr="0065432B">
        <w:t xml:space="preserve"> wider reading</w:t>
      </w:r>
      <w:r w:rsidR="00E8374A">
        <w:t>, watch some programmes and listen to</w:t>
      </w:r>
      <w:r>
        <w:t xml:space="preserve"> podcasts as part of preparation for the next stage of your education (even if you are not planning to study Religious Studies at A level). </w:t>
      </w:r>
    </w:p>
    <w:p w:rsidR="00E8374A" w:rsidRDefault="00E8374A"/>
    <w:p w:rsidR="00E8374A" w:rsidRDefault="00E8374A">
      <w:pPr>
        <w:rPr>
          <w:u w:val="single"/>
        </w:rPr>
      </w:pPr>
      <w:r w:rsidRPr="00E8374A">
        <w:rPr>
          <w:u w:val="single"/>
        </w:rPr>
        <w:t>Suggested Reading</w:t>
      </w:r>
    </w:p>
    <w:p w:rsidR="00E8374A" w:rsidRPr="00E8374A" w:rsidRDefault="00E8374A"/>
    <w:p w:rsidR="00E8374A" w:rsidRPr="00E8374A" w:rsidRDefault="00E8374A" w:rsidP="00E8374A">
      <w:pPr>
        <w:pStyle w:val="ListParagraph"/>
        <w:numPr>
          <w:ilvl w:val="0"/>
          <w:numId w:val="2"/>
        </w:numPr>
      </w:pPr>
      <w:r w:rsidRPr="00E8374A">
        <w:t>The Puzzle of Ethics by Peter Vardy</w:t>
      </w:r>
    </w:p>
    <w:p w:rsidR="00E8374A" w:rsidRPr="00E8374A" w:rsidRDefault="00E8374A" w:rsidP="00E8374A">
      <w:pPr>
        <w:pStyle w:val="ListParagraph"/>
        <w:numPr>
          <w:ilvl w:val="0"/>
          <w:numId w:val="2"/>
        </w:numPr>
      </w:pPr>
      <w:r w:rsidRPr="00E8374A">
        <w:t>The Puzzle of God by Peter Vardy</w:t>
      </w:r>
    </w:p>
    <w:p w:rsidR="00101127" w:rsidRDefault="00101127">
      <w:bookmarkStart w:id="0" w:name="_GoBack"/>
      <w:bookmarkEnd w:id="0"/>
    </w:p>
    <w:p w:rsidR="00101127" w:rsidRDefault="00BE3141">
      <w:pPr>
        <w:rPr>
          <w:u w:val="single"/>
        </w:rPr>
      </w:pPr>
      <w:r>
        <w:rPr>
          <w:u w:val="single"/>
        </w:rPr>
        <w:t xml:space="preserve">Useful Websites </w:t>
      </w:r>
    </w:p>
    <w:p w:rsidR="00BE3141" w:rsidRDefault="0065432B" w:rsidP="00BE3141">
      <w:pPr>
        <w:pStyle w:val="ListParagraph"/>
        <w:numPr>
          <w:ilvl w:val="0"/>
          <w:numId w:val="1"/>
        </w:numPr>
      </w:pPr>
      <w:r>
        <w:t>Religious Studies</w:t>
      </w:r>
      <w:r w:rsidR="00BE3141">
        <w:t xml:space="preserve"> – BBC </w:t>
      </w:r>
      <w:proofErr w:type="spellStart"/>
      <w:r w:rsidR="00BE3141">
        <w:t>Bitesize</w:t>
      </w:r>
      <w:proofErr w:type="spellEnd"/>
      <w:r>
        <w:t xml:space="preserve"> GCSE Religious Studies EDUQAS</w:t>
      </w:r>
    </w:p>
    <w:p w:rsidR="0065432B" w:rsidRDefault="0065432B" w:rsidP="00BE3141">
      <w:pPr>
        <w:pStyle w:val="ListParagraph"/>
        <w:numPr>
          <w:ilvl w:val="0"/>
          <w:numId w:val="1"/>
        </w:numPr>
      </w:pPr>
      <w:proofErr w:type="spellStart"/>
      <w:r>
        <w:t>Panpsycast</w:t>
      </w:r>
      <w:proofErr w:type="spellEnd"/>
      <w:r>
        <w:t xml:space="preserve"> Philosophy Podcast (thepanpsycast.com)</w:t>
      </w:r>
    </w:p>
    <w:p w:rsidR="0065432B" w:rsidRDefault="0065432B" w:rsidP="00BE3141">
      <w:pPr>
        <w:pStyle w:val="ListParagraph"/>
        <w:numPr>
          <w:ilvl w:val="0"/>
          <w:numId w:val="1"/>
        </w:numPr>
      </w:pPr>
      <w:r>
        <w:t>BBC iPlayer series of Being… Muslim, Sikh, Jewish, Hindu, Christian</w:t>
      </w:r>
    </w:p>
    <w:p w:rsidR="00E8374A" w:rsidRDefault="00E8374A" w:rsidP="00BE3141">
      <w:pPr>
        <w:pStyle w:val="ListParagraph"/>
        <w:numPr>
          <w:ilvl w:val="0"/>
          <w:numId w:val="1"/>
        </w:numPr>
      </w:pPr>
      <w:r>
        <w:t>Thinking Allowed Radio 4 Podcast</w:t>
      </w:r>
    </w:p>
    <w:p w:rsidR="00E8374A" w:rsidRPr="00BE3141" w:rsidRDefault="00E8374A" w:rsidP="00BE3141">
      <w:pPr>
        <w:pStyle w:val="ListParagraph"/>
        <w:numPr>
          <w:ilvl w:val="0"/>
          <w:numId w:val="1"/>
        </w:numPr>
      </w:pPr>
      <w:r>
        <w:t>The Moral Maze Radio 4 Podcast</w:t>
      </w:r>
    </w:p>
    <w:sectPr w:rsidR="00E8374A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82C3E"/>
    <w:multiLevelType w:val="hybridMultilevel"/>
    <w:tmpl w:val="FB0A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65432B"/>
    <w:rsid w:val="00BE3141"/>
    <w:rsid w:val="00E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FFA8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J Holohan</cp:lastModifiedBy>
  <cp:revision>4</cp:revision>
  <dcterms:created xsi:type="dcterms:W3CDTF">2021-04-15T13:50:00Z</dcterms:created>
  <dcterms:modified xsi:type="dcterms:W3CDTF">2021-04-28T10:32:00Z</dcterms:modified>
</cp:coreProperties>
</file>